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9D54" w14:textId="77777777" w:rsidR="00A91626" w:rsidRDefault="006C7EA6">
      <w:pPr>
        <w:pStyle w:val="Title"/>
      </w:pPr>
      <w:r>
        <w:t>Mursley Parish Council</w:t>
      </w:r>
    </w:p>
    <w:p w14:paraId="555862CD" w14:textId="77777777" w:rsidR="00A91626" w:rsidRDefault="006C7EA6">
      <w:pPr>
        <w:pStyle w:val="Heading1"/>
      </w:pPr>
      <w:r>
        <w:t>IT and Data Protection Policy</w:t>
      </w:r>
    </w:p>
    <w:p w14:paraId="3AD330A8" w14:textId="30504F9B" w:rsidR="00A91626" w:rsidRDefault="006C7EA6">
      <w:r>
        <w:t xml:space="preserve">Adopted: </w:t>
      </w:r>
      <w:r w:rsidR="00C253D0">
        <w:t>at Mursley Parish Council Meeting 10.11.25</w:t>
      </w:r>
    </w:p>
    <w:p w14:paraId="52FE833C" w14:textId="77777777" w:rsidR="00A91626" w:rsidRDefault="006C7EA6">
      <w:pPr>
        <w:pStyle w:val="Heading2"/>
      </w:pPr>
      <w:r>
        <w:t>1. Purpose</w:t>
      </w:r>
    </w:p>
    <w:p w14:paraId="08FD6559" w14:textId="77777777" w:rsidR="00A91626" w:rsidRDefault="006C7EA6">
      <w:r>
        <w:t>This policy sets out how Mursley Parish Council ensures the secure, lawful, and effective use of its digital devices, information technology (IT) systems, and data. It is designed to:</w:t>
      </w:r>
      <w:r>
        <w:br/>
        <w:t>- Protect council information and assets.</w:t>
      </w:r>
      <w:r>
        <w:br/>
        <w:t>- Ensure compliance with UK data protection legislation, including the UK GDPR and Data Protection Act 2018.</w:t>
      </w:r>
      <w:r>
        <w:br/>
        <w:t>- Promote good practice in the use of digital devices, email, internet, and electronic records.</w:t>
      </w:r>
    </w:p>
    <w:p w14:paraId="7C25C4EB" w14:textId="77777777" w:rsidR="00A91626" w:rsidRDefault="006C7EA6">
      <w:pPr>
        <w:pStyle w:val="Heading2"/>
      </w:pPr>
      <w:r>
        <w:t>2. Scope</w:t>
      </w:r>
    </w:p>
    <w:p w14:paraId="50007769" w14:textId="77777777" w:rsidR="00A91626" w:rsidRDefault="006C7EA6">
      <w:r>
        <w:t>This policy applies to:</w:t>
      </w:r>
      <w:r>
        <w:br/>
        <w:t>- All councillors, employees, contractors, and volunteers who use council IT resources or handle council data.</w:t>
      </w:r>
      <w:r>
        <w:br/>
        <w:t>- All devices used to access council information (including laptops, desktops, tablets, and mobile phones), whether owned by the council or personally owned but used for council business.</w:t>
      </w:r>
    </w:p>
    <w:p w14:paraId="3CF1E3B7" w14:textId="77777777" w:rsidR="00A91626" w:rsidRDefault="006C7EA6">
      <w:pPr>
        <w:pStyle w:val="Heading2"/>
      </w:pPr>
      <w:r>
        <w:t>3. Acceptable Use of IT</w:t>
      </w:r>
    </w:p>
    <w:p w14:paraId="26B9C4E4" w14:textId="77777777" w:rsidR="00A91626" w:rsidRDefault="006C7EA6">
      <w:r>
        <w:t>- Council-owned devices must only be used for legitimate council business.</w:t>
      </w:r>
      <w:r>
        <w:br/>
        <w:t>- Personal devices used for council business must be kept secure (e.g., strong passwords, screen locks, up-to-date software).</w:t>
      </w:r>
      <w:r>
        <w:br/>
        <w:t>- Council email addresses must be used for official correspondence where available.</w:t>
      </w:r>
      <w:r>
        <w:br/>
        <w:t>- Access to council systems must be protected by secure passwords and not shared.</w:t>
      </w:r>
      <w:r>
        <w:br/>
        <w:t>- Inappropriate, illegal, or offensive use of IT systems is prohibited.</w:t>
      </w:r>
    </w:p>
    <w:p w14:paraId="3FC31766" w14:textId="77777777" w:rsidR="00A91626" w:rsidRDefault="006C7EA6">
      <w:pPr>
        <w:pStyle w:val="Heading2"/>
      </w:pPr>
      <w:r>
        <w:t>4. Security Measures</w:t>
      </w:r>
    </w:p>
    <w:p w14:paraId="3A658337" w14:textId="77777777" w:rsidR="00A91626" w:rsidRDefault="006C7EA6">
      <w:r>
        <w:t>- Devices must have up-to-date antivirus software and regular security updates installed.</w:t>
      </w:r>
      <w:r>
        <w:br/>
        <w:t>- Confidential or personal data must not be stored on unsecured personal devices.</w:t>
      </w:r>
      <w:r>
        <w:br/>
        <w:t>- Data must be backed up regularly and stored securely.</w:t>
      </w:r>
      <w:r>
        <w:br/>
        <w:t>- Lost or stolen devices must be reported to the Clerk immediately.</w:t>
      </w:r>
      <w:r>
        <w:br/>
        <w:t>- When councillors or staff leave office, their access to council IT systems will be withdrawn.</w:t>
      </w:r>
    </w:p>
    <w:p w14:paraId="6367A2AE" w14:textId="77777777" w:rsidR="00A91626" w:rsidRDefault="006C7EA6">
      <w:pPr>
        <w:pStyle w:val="Heading2"/>
      </w:pPr>
      <w:r>
        <w:t>5. Data Protection Compliance</w:t>
      </w:r>
    </w:p>
    <w:p w14:paraId="19D8D4EA" w14:textId="77777777" w:rsidR="00A91626" w:rsidRDefault="006C7EA6">
      <w:r>
        <w:t>Mursley Parish Council is committed to complying with the seven data protection principles under UK GDPR:</w:t>
      </w:r>
      <w:r>
        <w:br/>
        <w:t>1. Lawfulness, fairness, and transparency</w:t>
      </w:r>
      <w:r>
        <w:br/>
        <w:t>2. Purpose limitation</w:t>
      </w:r>
      <w:r>
        <w:br/>
      </w:r>
      <w:r>
        <w:lastRenderedPageBreak/>
        <w:t>3. Data minimisation</w:t>
      </w:r>
      <w:r>
        <w:br/>
        <w:t>4. Accuracy</w:t>
      </w:r>
      <w:r>
        <w:br/>
        <w:t>5. Storage limitation</w:t>
      </w:r>
      <w:r>
        <w:br/>
        <w:t>6. Integrity and confidentiality</w:t>
      </w:r>
      <w:r>
        <w:br/>
        <w:t>7. Accountability</w:t>
      </w:r>
    </w:p>
    <w:p w14:paraId="2E6CD778" w14:textId="77777777" w:rsidR="00A91626" w:rsidRDefault="006C7EA6">
      <w:pPr>
        <w:pStyle w:val="Heading2"/>
      </w:pPr>
      <w:r>
        <w:t>6. Rights of Individuals</w:t>
      </w:r>
    </w:p>
    <w:p w14:paraId="2092F4DB" w14:textId="77777777" w:rsidR="00A91626" w:rsidRDefault="006C7EA6">
      <w:r>
        <w:t>The council recognises the rights of individuals under data protection law, including the right to access their data, request correction, request deletion, restrict processing, and object to use. Requests will be managed by the Clerk and responded to within statutory timeframes.</w:t>
      </w:r>
    </w:p>
    <w:p w14:paraId="40C83C5E" w14:textId="77777777" w:rsidR="00A91626" w:rsidRDefault="006C7EA6">
      <w:pPr>
        <w:pStyle w:val="Heading2"/>
      </w:pPr>
      <w:r>
        <w:t>7. Data Breaches</w:t>
      </w:r>
    </w:p>
    <w:p w14:paraId="5CC0AE93" w14:textId="77777777" w:rsidR="00A91626" w:rsidRDefault="006C7EA6">
      <w:r>
        <w:t>Any suspected data breach (loss, unauthorised disclosure, or access) must be reported immediately to the Clerk. Serious breaches will be reported to the Information Commissioner’s Office (ICO) within 72 hours where required.</w:t>
      </w:r>
    </w:p>
    <w:p w14:paraId="66F621BB" w14:textId="77777777" w:rsidR="00A91626" w:rsidRDefault="006C7EA6">
      <w:pPr>
        <w:pStyle w:val="Heading2"/>
      </w:pPr>
      <w:r>
        <w:t>8. Training and Awareness</w:t>
      </w:r>
    </w:p>
    <w:p w14:paraId="0B78E518" w14:textId="77777777" w:rsidR="00A91626" w:rsidRDefault="006C7EA6">
      <w:r>
        <w:t>All councillors and staff will be made aware of this policy and provided with guidance on good IT security and data protection practices.</w:t>
      </w:r>
    </w:p>
    <w:p w14:paraId="37F97B3F" w14:textId="77777777" w:rsidR="00A91626" w:rsidRDefault="006C7EA6">
      <w:pPr>
        <w:pStyle w:val="Heading2"/>
      </w:pPr>
      <w:r>
        <w:t>9. Review</w:t>
      </w:r>
    </w:p>
    <w:p w14:paraId="78F9FC32" w14:textId="77777777" w:rsidR="00A91626" w:rsidRDefault="006C7EA6">
      <w:r>
        <w:t>This policy will be reviewed annually or sooner if required by changes in legislation, guidance, or council practice.</w:t>
      </w:r>
    </w:p>
    <w:p w14:paraId="294D01FA" w14:textId="77777777" w:rsidR="00A91626" w:rsidRDefault="006C7EA6">
      <w:r>
        <w:br/>
        <w:t>Adopted by Mursley Parish Council on: [Insert Date]</w:t>
      </w:r>
    </w:p>
    <w:p w14:paraId="0A519862" w14:textId="77777777" w:rsidR="00A91626" w:rsidRDefault="006C7EA6">
      <w:r>
        <w:t>Review Date: [Insert Date]</w:t>
      </w:r>
      <w:r>
        <w:br/>
      </w:r>
    </w:p>
    <w:p w14:paraId="774FA2CB" w14:textId="77777777" w:rsidR="00A91626" w:rsidRDefault="006C7EA6">
      <w:r>
        <w:t>Signed: ________________________ (Chair)</w:t>
      </w:r>
    </w:p>
    <w:p w14:paraId="4525329E" w14:textId="77777777" w:rsidR="00A91626" w:rsidRDefault="006C7EA6">
      <w:r>
        <w:t>Signed: ________________________ (Clerk)</w:t>
      </w:r>
    </w:p>
    <w:p w14:paraId="3F13AE64" w14:textId="77777777" w:rsidR="00A91626" w:rsidRDefault="006C7EA6">
      <w:r>
        <w:br w:type="page"/>
      </w:r>
    </w:p>
    <w:p w14:paraId="711607BE" w14:textId="77777777" w:rsidR="00A91626" w:rsidRDefault="006C7EA6">
      <w:pPr>
        <w:pStyle w:val="Title"/>
      </w:pPr>
      <w:r>
        <w:lastRenderedPageBreak/>
        <w:t>Mursley Parish Council</w:t>
      </w:r>
    </w:p>
    <w:p w14:paraId="753406EC" w14:textId="77777777" w:rsidR="00A91626" w:rsidRDefault="006C7EA6">
      <w:pPr>
        <w:pStyle w:val="Heading1"/>
      </w:pPr>
      <w:r>
        <w:t>IT Acceptable Use Guide</w:t>
      </w:r>
    </w:p>
    <w:p w14:paraId="67FA7229" w14:textId="77777777" w:rsidR="00A91626" w:rsidRDefault="006C7EA6">
      <w:r>
        <w:t>(Quick Reference for Councillors &amp; Staff)</w:t>
      </w:r>
    </w:p>
    <w:p w14:paraId="0DFA746D" w14:textId="77777777" w:rsidR="00A91626" w:rsidRDefault="006C7EA6">
      <w:r>
        <w:t>This guide summarises your responsibilities when using digital devices and handling council information. It supports the full IT &amp; Data Protection Policy.</w:t>
      </w:r>
    </w:p>
    <w:p w14:paraId="5C5131CB" w14:textId="77777777" w:rsidR="00A91626" w:rsidRDefault="006C7EA6">
      <w:pPr>
        <w:pStyle w:val="Heading2"/>
      </w:pPr>
      <w:r>
        <w:t>✅ Do</w:t>
      </w:r>
    </w:p>
    <w:p w14:paraId="31F01B6E" w14:textId="77777777" w:rsidR="00A91626" w:rsidRDefault="006C7EA6">
      <w:r>
        <w:t>- Use council email addresses for council business.</w:t>
      </w:r>
      <w:r>
        <w:br/>
        <w:t>- Keep devices (laptops, phones, tablets) secure with strong passwords and screen locks.</w:t>
      </w:r>
      <w:r>
        <w:br/>
        <w:t>- Ensure software and security updates are installed promptly.</w:t>
      </w:r>
      <w:r>
        <w:br/>
        <w:t>- Store council documents only in approved, secure locations.</w:t>
      </w:r>
      <w:r>
        <w:br/>
        <w:t>- Report lost/stolen devices or suspected breaches immediately to the Clerk.</w:t>
      </w:r>
      <w:r>
        <w:br/>
        <w:t>- Respect confidentiality – share personal data only when necessary and lawful.</w:t>
      </w:r>
      <w:r>
        <w:br/>
        <w:t>- Dispose of records securely (e.g., shredding, secure digital deletion).</w:t>
      </w:r>
    </w:p>
    <w:p w14:paraId="635906E7" w14:textId="77777777" w:rsidR="00A91626" w:rsidRDefault="006C7EA6">
      <w:pPr>
        <w:pStyle w:val="Heading2"/>
      </w:pPr>
      <w:r>
        <w:t>❌ Don’t</w:t>
      </w:r>
    </w:p>
    <w:p w14:paraId="696AB1BE" w14:textId="77777777" w:rsidR="00A91626" w:rsidRDefault="006C7EA6">
      <w:r>
        <w:t>- Share your login details or passwords.</w:t>
      </w:r>
      <w:r>
        <w:br/>
        <w:t>- Use council IT resources for personal or commercial gain.</w:t>
      </w:r>
      <w:r>
        <w:br/>
        <w:t>- Download unlicensed software or access harmful/inappropriate content.</w:t>
      </w:r>
      <w:r>
        <w:br/>
        <w:t>- Store personal data longer than necessary.</w:t>
      </w:r>
      <w:r>
        <w:br/>
        <w:t>- Use personal email or social media for council business (unless agreed and secure).</w:t>
      </w:r>
    </w:p>
    <w:p w14:paraId="3D31C075" w14:textId="77777777" w:rsidR="00A91626" w:rsidRDefault="006C7EA6">
      <w:pPr>
        <w:pStyle w:val="Heading2"/>
      </w:pPr>
      <w:r>
        <w:t>Your Rights &amp; Duties</w:t>
      </w:r>
    </w:p>
    <w:p w14:paraId="38B11AB3" w14:textId="77777777" w:rsidR="00A91626" w:rsidRDefault="006C7EA6">
      <w:r>
        <w:t>- Data protection law gives individuals rights over their personal data.</w:t>
      </w:r>
      <w:r>
        <w:br/>
        <w:t>- The Council must comply with the seven data protection principles: lawful, fair, limited, minimal, accurate, time-limited, and secure.</w:t>
      </w:r>
      <w:r>
        <w:br/>
        <w:t>- Breaches must be reported immediately – delays increase risk.</w:t>
      </w:r>
    </w:p>
    <w:p w14:paraId="7D5A28D4" w14:textId="77777777" w:rsidR="00A91626" w:rsidRDefault="006C7EA6">
      <w:r>
        <w:br/>
        <w:t>Remember: You are a custodian of council data. Safe, lawful use of IT protects the council, residents, and you.</w:t>
      </w:r>
    </w:p>
    <w:p w14:paraId="06DD4B20" w14:textId="77777777" w:rsidR="00A91626" w:rsidRDefault="006C7EA6">
      <w:r>
        <w:t>For questions or clarification, contact the Clerk.</w:t>
      </w:r>
    </w:p>
    <w:sectPr w:rsidR="00A9162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9375542">
    <w:abstractNumId w:val="8"/>
  </w:num>
  <w:num w:numId="2" w16cid:durableId="983391063">
    <w:abstractNumId w:val="6"/>
  </w:num>
  <w:num w:numId="3" w16cid:durableId="850149538">
    <w:abstractNumId w:val="5"/>
  </w:num>
  <w:num w:numId="4" w16cid:durableId="2138834145">
    <w:abstractNumId w:val="4"/>
  </w:num>
  <w:num w:numId="5" w16cid:durableId="295180779">
    <w:abstractNumId w:val="7"/>
  </w:num>
  <w:num w:numId="6" w16cid:durableId="241724134">
    <w:abstractNumId w:val="3"/>
  </w:num>
  <w:num w:numId="7" w16cid:durableId="1426153526">
    <w:abstractNumId w:val="2"/>
  </w:num>
  <w:num w:numId="8" w16cid:durableId="394355241">
    <w:abstractNumId w:val="1"/>
  </w:num>
  <w:num w:numId="9" w16cid:durableId="151339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1138"/>
    <w:rsid w:val="006C7EA6"/>
    <w:rsid w:val="00A91626"/>
    <w:rsid w:val="00AA1D8D"/>
    <w:rsid w:val="00AA7395"/>
    <w:rsid w:val="00B47730"/>
    <w:rsid w:val="00C253D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C6308"/>
  <w14:defaultImageDpi w14:val="300"/>
  <w15:docId w15:val="{CF2CA90D-D47D-425F-9177-A428B97A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Bridget Knight Mursley Parish CLerk</cp:lastModifiedBy>
  <cp:revision>2</cp:revision>
  <cp:lastPrinted>2025-09-10T10:07:00Z</cp:lastPrinted>
  <dcterms:created xsi:type="dcterms:W3CDTF">2025-11-11T10:45:00Z</dcterms:created>
  <dcterms:modified xsi:type="dcterms:W3CDTF">2025-11-11T10:45:00Z</dcterms:modified>
  <cp:category/>
</cp:coreProperties>
</file>